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A4" w:rsidRPr="00305CF5" w:rsidRDefault="00B151A4" w:rsidP="00B151A4">
      <w:pPr>
        <w:jc w:val="center"/>
        <w:rPr>
          <w:rFonts w:ascii="ＭＳ ゴシック" w:eastAsia="ＭＳ ゴシック" w:hAnsi="ＭＳ ゴシック"/>
          <w:w w:val="200"/>
          <w:szCs w:val="21"/>
        </w:rPr>
      </w:pPr>
      <w:r w:rsidRPr="00305CF5">
        <w:rPr>
          <w:rFonts w:ascii="ＭＳ ゴシック" w:eastAsia="ＭＳ ゴシック" w:hAnsi="ＭＳ ゴシック" w:hint="eastAsia"/>
          <w:w w:val="200"/>
          <w:szCs w:val="21"/>
        </w:rPr>
        <w:t>専門家講師の略歴・プロフィール</w:t>
      </w:r>
    </w:p>
    <w:p w:rsidR="00B151A4" w:rsidRDefault="00B151A4" w:rsidP="00E0479A">
      <w:pPr>
        <w:rPr>
          <w:rFonts w:ascii="ＭＳ ゴシック" w:eastAsia="ＭＳ ゴシック" w:hAnsi="ＭＳ ゴシック"/>
          <w:szCs w:val="21"/>
          <w:u w:val="single"/>
        </w:rPr>
      </w:pPr>
    </w:p>
    <w:p w:rsidR="00B151A4" w:rsidRDefault="00B151A4" w:rsidP="00E0479A">
      <w:pPr>
        <w:rPr>
          <w:rFonts w:ascii="ＭＳ ゴシック" w:eastAsia="ＭＳ ゴシック" w:hAnsi="ＭＳ ゴシック"/>
          <w:szCs w:val="21"/>
          <w:u w:val="single"/>
        </w:rPr>
      </w:pPr>
    </w:p>
    <w:p w:rsidR="00B151A4" w:rsidRDefault="00B151A4" w:rsidP="00E0479A">
      <w:pPr>
        <w:rPr>
          <w:rFonts w:ascii="ＭＳ ゴシック" w:eastAsia="ＭＳ ゴシック" w:hAnsi="ＭＳ ゴシック"/>
          <w:szCs w:val="21"/>
          <w:u w:val="single"/>
        </w:rPr>
      </w:pPr>
    </w:p>
    <w:p w:rsidR="00E0479A" w:rsidRPr="00305CF5" w:rsidRDefault="00E0479A" w:rsidP="00E0479A">
      <w:pPr>
        <w:rPr>
          <w:rFonts w:ascii="ＭＳ ゴシック" w:eastAsia="ＭＳ ゴシック" w:hAnsi="ＭＳ ゴシック"/>
          <w:b/>
          <w:szCs w:val="21"/>
        </w:rPr>
      </w:pPr>
      <w:r w:rsidRPr="00305CF5">
        <w:rPr>
          <w:rFonts w:ascii="ＭＳ ゴシック" w:eastAsia="ＭＳ ゴシック" w:hAnsi="ＭＳ ゴシック" w:hint="eastAsia"/>
          <w:b/>
          <w:szCs w:val="21"/>
          <w:u w:val="single"/>
        </w:rPr>
        <w:t>浦</w:t>
      </w:r>
      <w:r w:rsidR="00B151A4" w:rsidRPr="00305CF5">
        <w:rPr>
          <w:rFonts w:ascii="ＭＳ ゴシック" w:eastAsia="ＭＳ ゴシック" w:hAnsi="ＭＳ ゴシック" w:hint="eastAsia"/>
          <w:b/>
          <w:szCs w:val="21"/>
          <w:u w:val="single"/>
        </w:rPr>
        <w:t xml:space="preserve">　　</w:t>
      </w:r>
      <w:r w:rsidRPr="00305CF5">
        <w:rPr>
          <w:rFonts w:ascii="ＭＳ ゴシック" w:eastAsia="ＭＳ ゴシック" w:hAnsi="ＭＳ ゴシック" w:hint="eastAsia"/>
          <w:b/>
          <w:szCs w:val="21"/>
          <w:u w:val="single"/>
        </w:rPr>
        <w:t>勝</w:t>
      </w:r>
      <w:r w:rsidR="00B151A4" w:rsidRPr="00305CF5">
        <w:rPr>
          <w:rFonts w:ascii="ＭＳ ゴシック" w:eastAsia="ＭＳ ゴシック" w:hAnsi="ＭＳ ゴシック" w:hint="eastAsia"/>
          <w:b/>
          <w:szCs w:val="21"/>
          <w:u w:val="single"/>
        </w:rPr>
        <w:t xml:space="preserve">　</w:t>
      </w:r>
      <w:r w:rsidRPr="00305CF5">
        <w:rPr>
          <w:rFonts w:ascii="ＭＳ ゴシック" w:eastAsia="ＭＳ ゴシック" w:hAnsi="ＭＳ ゴシック" w:hint="eastAsia"/>
          <w:b/>
          <w:szCs w:val="21"/>
          <w:u w:val="single"/>
        </w:rPr>
        <w:t>彦</w:t>
      </w:r>
      <w:r w:rsidR="00B151A4" w:rsidRPr="00305CF5">
        <w:rPr>
          <w:rFonts w:ascii="ＭＳ ゴシック" w:eastAsia="ＭＳ ゴシック" w:hAnsi="ＭＳ ゴシック" w:hint="eastAsia"/>
          <w:szCs w:val="21"/>
        </w:rPr>
        <w:t xml:space="preserve">　様</w:t>
      </w:r>
    </w:p>
    <w:p w:rsidR="00E0479A" w:rsidRPr="00305CF5" w:rsidRDefault="00E0479A" w:rsidP="00E0479A">
      <w:pPr>
        <w:rPr>
          <w:rFonts w:ascii="ＭＳ ゴシック" w:eastAsia="ＭＳ ゴシック" w:hAnsi="ＭＳ ゴシック"/>
          <w:szCs w:val="21"/>
        </w:rPr>
      </w:pPr>
      <w:r w:rsidRPr="00305CF5">
        <w:rPr>
          <w:rFonts w:ascii="ＭＳ ゴシック" w:eastAsia="ＭＳ ゴシック" w:hAnsi="ＭＳ ゴシック" w:hint="eastAsia"/>
          <w:szCs w:val="21"/>
        </w:rPr>
        <w:t>【略歴・プロフィール】</w:t>
      </w:r>
    </w:p>
    <w:p w:rsidR="00E0479A" w:rsidRPr="00305CF5" w:rsidRDefault="00E0479A" w:rsidP="00305CF5">
      <w:pPr>
        <w:spacing w:line="360" w:lineRule="auto"/>
        <w:ind w:firstLineChars="200" w:firstLine="376"/>
        <w:rPr>
          <w:rFonts w:ascii="ＭＳ ゴシック" w:eastAsia="ＭＳ ゴシック" w:hAnsi="ＭＳ ゴシック"/>
          <w:szCs w:val="21"/>
        </w:rPr>
      </w:pPr>
      <w:r w:rsidRPr="00305CF5">
        <w:rPr>
          <w:rFonts w:ascii="ＭＳ ゴシック" w:eastAsia="ＭＳ ゴシック" w:hAnsi="ＭＳ ゴシック" w:hint="eastAsia"/>
          <w:szCs w:val="21"/>
        </w:rPr>
        <w:t>1957年9月生、</w:t>
      </w:r>
    </w:p>
    <w:p w:rsidR="00B151A4" w:rsidRPr="00305CF5" w:rsidRDefault="00E0479A" w:rsidP="00305CF5">
      <w:pPr>
        <w:spacing w:line="360" w:lineRule="auto"/>
        <w:ind w:leftChars="100" w:left="188" w:firstLineChars="100" w:firstLine="188"/>
        <w:rPr>
          <w:rFonts w:ascii="ＭＳ ゴシック" w:eastAsia="ＭＳ ゴシック" w:hAnsi="ＭＳ ゴシック"/>
          <w:szCs w:val="21"/>
        </w:rPr>
      </w:pPr>
      <w:r w:rsidRPr="00305CF5">
        <w:rPr>
          <w:rFonts w:ascii="ＭＳ ゴシック" w:eastAsia="ＭＳ ゴシック" w:hAnsi="ＭＳ ゴシック" w:hint="eastAsia"/>
          <w:szCs w:val="21"/>
        </w:rPr>
        <w:t>1983年富山大学大学院理学研究科（物理学・修士課程）修了、同年　ニッコー株式会社入社、本社部門・技術部研究課に配属。</w:t>
      </w:r>
    </w:p>
    <w:p w:rsidR="00B151A4" w:rsidRPr="00305CF5" w:rsidRDefault="00E0479A" w:rsidP="00305CF5">
      <w:pPr>
        <w:spacing w:line="360" w:lineRule="auto"/>
        <w:ind w:leftChars="100" w:left="188" w:firstLineChars="100" w:firstLine="188"/>
        <w:rPr>
          <w:rFonts w:ascii="ＭＳ ゴシック" w:eastAsia="ＭＳ ゴシック" w:hAnsi="ＭＳ ゴシック"/>
          <w:szCs w:val="21"/>
        </w:rPr>
      </w:pPr>
      <w:r w:rsidRPr="00305CF5">
        <w:rPr>
          <w:rFonts w:ascii="ＭＳ ゴシック" w:eastAsia="ＭＳ ゴシック" w:hAnsi="ＭＳ ゴシック" w:hint="eastAsia"/>
          <w:szCs w:val="21"/>
        </w:rPr>
        <w:t>その後、電子セラミック事業部・技術/品質管理/</w:t>
      </w:r>
      <w:r w:rsidR="00305CF5">
        <w:rPr>
          <w:rFonts w:ascii="ＭＳ ゴシック" w:eastAsia="ＭＳ ゴシック" w:hAnsi="ＭＳ ゴシック" w:hint="eastAsia"/>
          <w:szCs w:val="21"/>
        </w:rPr>
        <w:t>製造担当を歴任、同部門</w:t>
      </w:r>
      <w:r w:rsidRPr="00305CF5">
        <w:rPr>
          <w:rFonts w:ascii="ＭＳ ゴシック" w:eastAsia="ＭＳ ゴシック" w:hAnsi="ＭＳ ゴシック" w:hint="eastAsia"/>
          <w:szCs w:val="21"/>
        </w:rPr>
        <w:t>ISO9002：1994認証登録に携わる。</w:t>
      </w:r>
    </w:p>
    <w:p w:rsidR="00B151A4" w:rsidRPr="00305CF5" w:rsidRDefault="00E0479A" w:rsidP="00305CF5">
      <w:pPr>
        <w:spacing w:line="360" w:lineRule="auto"/>
        <w:ind w:leftChars="100" w:left="188" w:firstLineChars="100" w:firstLine="188"/>
        <w:rPr>
          <w:rFonts w:ascii="ＭＳ ゴシック" w:eastAsia="ＭＳ ゴシック" w:hAnsi="ＭＳ ゴシック"/>
          <w:szCs w:val="21"/>
        </w:rPr>
      </w:pPr>
      <w:r w:rsidRPr="00305CF5">
        <w:rPr>
          <w:rFonts w:ascii="ＭＳ ゴシック" w:eastAsia="ＭＳ ゴシック" w:hAnsi="ＭＳ ゴシック" w:hint="eastAsia"/>
          <w:szCs w:val="21"/>
        </w:rPr>
        <w:t>2006年　本社に異動、全社を指揮しISO14001:2004認証登録。</w:t>
      </w:r>
    </w:p>
    <w:p w:rsidR="00E0479A" w:rsidRPr="00305CF5" w:rsidRDefault="00E0479A" w:rsidP="00305CF5">
      <w:pPr>
        <w:spacing w:line="360" w:lineRule="auto"/>
        <w:ind w:leftChars="100" w:left="188" w:firstLineChars="100" w:firstLine="188"/>
        <w:rPr>
          <w:rFonts w:ascii="ＭＳ ゴシック" w:eastAsia="ＭＳ ゴシック" w:hAnsi="ＭＳ ゴシック"/>
          <w:szCs w:val="21"/>
        </w:rPr>
      </w:pPr>
      <w:r w:rsidRPr="00305CF5">
        <w:rPr>
          <w:rFonts w:ascii="ＭＳ ゴシック" w:eastAsia="ＭＳ ゴシック" w:hAnsi="ＭＳ ゴシック" w:hint="eastAsia"/>
          <w:szCs w:val="21"/>
        </w:rPr>
        <w:t>現在、本社ISO推進室長。</w:t>
      </w:r>
    </w:p>
    <w:p w:rsidR="000A6AC6" w:rsidRPr="00305CF5" w:rsidRDefault="000A6AC6">
      <w:pPr>
        <w:rPr>
          <w:rFonts w:asciiTheme="majorEastAsia" w:eastAsiaTheme="majorEastAsia" w:hAnsiTheme="majorEastAsia"/>
          <w:szCs w:val="21"/>
        </w:rPr>
      </w:pPr>
    </w:p>
    <w:p w:rsidR="00B151A4" w:rsidRPr="00305CF5" w:rsidRDefault="00B151A4">
      <w:pPr>
        <w:rPr>
          <w:rFonts w:asciiTheme="majorEastAsia" w:eastAsiaTheme="majorEastAsia" w:hAnsiTheme="majorEastAsia"/>
          <w:szCs w:val="21"/>
        </w:rPr>
      </w:pPr>
    </w:p>
    <w:p w:rsidR="00B151A4" w:rsidRPr="00305CF5" w:rsidRDefault="00B151A4">
      <w:pPr>
        <w:rPr>
          <w:rFonts w:asciiTheme="majorEastAsia" w:eastAsiaTheme="majorEastAsia" w:hAnsiTheme="majorEastAsia"/>
          <w:szCs w:val="21"/>
        </w:rPr>
      </w:pPr>
    </w:p>
    <w:p w:rsidR="000A6AC6" w:rsidRPr="00305CF5" w:rsidRDefault="000A6AC6" w:rsidP="000A6AC6">
      <w:pPr>
        <w:rPr>
          <w:rFonts w:asciiTheme="majorEastAsia" w:eastAsiaTheme="majorEastAsia" w:hAnsiTheme="majorEastAsia"/>
          <w:b/>
          <w:szCs w:val="21"/>
        </w:rPr>
      </w:pPr>
      <w:r w:rsidRPr="00305CF5">
        <w:rPr>
          <w:rFonts w:asciiTheme="majorEastAsia" w:eastAsiaTheme="majorEastAsia" w:hAnsiTheme="majorEastAsia" w:hint="eastAsia"/>
          <w:b/>
          <w:szCs w:val="21"/>
          <w:u w:val="single"/>
        </w:rPr>
        <w:t xml:space="preserve">泉　</w:t>
      </w:r>
      <w:r w:rsidR="00B151A4" w:rsidRPr="00305CF5">
        <w:rPr>
          <w:rFonts w:asciiTheme="majorEastAsia" w:eastAsiaTheme="majorEastAsia" w:hAnsiTheme="majorEastAsia" w:hint="eastAsia"/>
          <w:b/>
          <w:szCs w:val="21"/>
          <w:u w:val="single"/>
        </w:rPr>
        <w:t xml:space="preserve">　</w:t>
      </w:r>
      <w:r w:rsidRPr="00305CF5">
        <w:rPr>
          <w:rFonts w:asciiTheme="majorEastAsia" w:eastAsiaTheme="majorEastAsia" w:hAnsiTheme="majorEastAsia" w:hint="eastAsia"/>
          <w:b/>
          <w:szCs w:val="21"/>
          <w:u w:val="single"/>
        </w:rPr>
        <w:t>佳</w:t>
      </w:r>
      <w:r w:rsidR="00B151A4" w:rsidRPr="00305CF5">
        <w:rPr>
          <w:rFonts w:asciiTheme="majorEastAsia" w:eastAsiaTheme="majorEastAsia" w:hAnsiTheme="majorEastAsia" w:hint="eastAsia"/>
          <w:b/>
          <w:szCs w:val="21"/>
          <w:u w:val="single"/>
        </w:rPr>
        <w:t xml:space="preserve">　</w:t>
      </w:r>
      <w:r w:rsidRPr="00305CF5">
        <w:rPr>
          <w:rFonts w:asciiTheme="majorEastAsia" w:eastAsiaTheme="majorEastAsia" w:hAnsiTheme="majorEastAsia" w:hint="eastAsia"/>
          <w:b/>
          <w:szCs w:val="21"/>
          <w:u w:val="single"/>
        </w:rPr>
        <w:t>夫</w:t>
      </w:r>
      <w:r w:rsidR="00B151A4" w:rsidRPr="00305CF5">
        <w:rPr>
          <w:rFonts w:asciiTheme="majorEastAsia" w:eastAsiaTheme="majorEastAsia" w:hAnsiTheme="majorEastAsia" w:hint="eastAsia"/>
          <w:szCs w:val="21"/>
        </w:rPr>
        <w:t xml:space="preserve">　様</w:t>
      </w:r>
    </w:p>
    <w:p w:rsidR="000A6AC6" w:rsidRPr="00305CF5" w:rsidRDefault="000A6AC6" w:rsidP="000A6AC6">
      <w:pPr>
        <w:rPr>
          <w:rFonts w:asciiTheme="majorEastAsia" w:eastAsiaTheme="majorEastAsia" w:hAnsiTheme="majorEastAsia"/>
          <w:szCs w:val="21"/>
        </w:rPr>
      </w:pPr>
      <w:r w:rsidRPr="00305CF5">
        <w:rPr>
          <w:rFonts w:asciiTheme="majorEastAsia" w:eastAsiaTheme="majorEastAsia" w:hAnsiTheme="majorEastAsia" w:hint="eastAsia"/>
          <w:szCs w:val="21"/>
        </w:rPr>
        <w:t>【略歴・プロフィール】</w:t>
      </w:r>
    </w:p>
    <w:p w:rsidR="00B151A4" w:rsidRPr="00305CF5" w:rsidRDefault="00B151A4" w:rsidP="00305CF5">
      <w:pPr>
        <w:pStyle w:val="a7"/>
        <w:spacing w:line="360" w:lineRule="auto"/>
        <w:ind w:firstLineChars="200" w:firstLine="376"/>
        <w:rPr>
          <w:rFonts w:asciiTheme="majorEastAsia" w:eastAsiaTheme="majorEastAsia" w:hAnsiTheme="majorEastAsia" w:cs="Arial"/>
          <w:sz w:val="21"/>
          <w:szCs w:val="21"/>
        </w:rPr>
      </w:pPr>
      <w:r w:rsidRPr="00305CF5">
        <w:rPr>
          <w:rFonts w:asciiTheme="majorEastAsia" w:eastAsiaTheme="majorEastAsia" w:hAnsiTheme="majorEastAsia" w:hint="eastAsia"/>
          <w:sz w:val="21"/>
          <w:szCs w:val="21"/>
        </w:rPr>
        <w:t>工学修士（京都大学大学院工学研究科）</w:t>
      </w:r>
    </w:p>
    <w:p w:rsidR="00B151A4" w:rsidRPr="00305CF5" w:rsidRDefault="00B151A4" w:rsidP="00305CF5">
      <w:pPr>
        <w:pStyle w:val="a7"/>
        <w:spacing w:line="360" w:lineRule="auto"/>
        <w:ind w:firstLineChars="200" w:firstLine="376"/>
        <w:rPr>
          <w:rFonts w:asciiTheme="majorEastAsia" w:eastAsiaTheme="majorEastAsia" w:hAnsiTheme="majorEastAsia" w:cs="Arial"/>
          <w:sz w:val="21"/>
          <w:szCs w:val="21"/>
        </w:rPr>
      </w:pPr>
      <w:r w:rsidRPr="00305CF5">
        <w:rPr>
          <w:rFonts w:asciiTheme="majorEastAsia" w:eastAsiaTheme="majorEastAsia" w:hAnsiTheme="majorEastAsia" w:cs="Arial"/>
          <w:sz w:val="21"/>
          <w:szCs w:val="21"/>
        </w:rPr>
        <w:t>MBA</w:t>
      </w:r>
      <w:r w:rsidRPr="00305CF5">
        <w:rPr>
          <w:rFonts w:asciiTheme="majorEastAsia" w:eastAsiaTheme="majorEastAsia" w:hAnsiTheme="majorEastAsia" w:hint="eastAsia"/>
          <w:sz w:val="21"/>
          <w:szCs w:val="21"/>
        </w:rPr>
        <w:t>（筑波大学大学院ビジネス科学研究科）</w:t>
      </w:r>
    </w:p>
    <w:p w:rsidR="00B151A4" w:rsidRPr="00305CF5" w:rsidRDefault="00B151A4" w:rsidP="00305CF5">
      <w:pPr>
        <w:spacing w:line="360" w:lineRule="auto"/>
        <w:ind w:firstLineChars="200" w:firstLine="376"/>
        <w:rPr>
          <w:rFonts w:asciiTheme="majorEastAsia" w:eastAsiaTheme="majorEastAsia" w:hAnsiTheme="majorEastAsia" w:cs="Arial"/>
          <w:szCs w:val="21"/>
        </w:rPr>
      </w:pPr>
      <w:r w:rsidRPr="00305CF5">
        <w:rPr>
          <w:rFonts w:asciiTheme="majorEastAsia" w:eastAsiaTheme="majorEastAsia" w:hAnsiTheme="majorEastAsia" w:hint="eastAsia"/>
        </w:rPr>
        <w:t>外資系石油会社で、リファイナリーのオペレーション最適化などプロセスエンジニアリング業務を実施。</w:t>
      </w:r>
    </w:p>
    <w:p w:rsidR="00B151A4" w:rsidRPr="00305CF5" w:rsidRDefault="00B151A4" w:rsidP="00305CF5">
      <w:pPr>
        <w:spacing w:line="360" w:lineRule="auto"/>
        <w:ind w:firstLineChars="200" w:firstLine="376"/>
        <w:rPr>
          <w:rFonts w:asciiTheme="majorEastAsia" w:eastAsiaTheme="majorEastAsia" w:hAnsiTheme="majorEastAsia"/>
        </w:rPr>
      </w:pPr>
      <w:r w:rsidRPr="00305CF5">
        <w:rPr>
          <w:rFonts w:asciiTheme="majorEastAsia" w:eastAsiaTheme="majorEastAsia" w:hAnsiTheme="majorEastAsia" w:hint="eastAsia"/>
        </w:rPr>
        <w:t>その後、環境、</w:t>
      </w:r>
      <w:r w:rsidRPr="00305CF5">
        <w:rPr>
          <w:rFonts w:asciiTheme="majorEastAsia" w:eastAsiaTheme="majorEastAsia" w:hAnsiTheme="majorEastAsia"/>
        </w:rPr>
        <w:t>CSR</w:t>
      </w:r>
      <w:r w:rsidRPr="00305CF5">
        <w:rPr>
          <w:rFonts w:asciiTheme="majorEastAsia" w:eastAsiaTheme="majorEastAsia" w:hAnsiTheme="majorEastAsia" w:hint="eastAsia"/>
        </w:rPr>
        <w:t>、気候変動、エネルギー分野を中心に、認証業務やアドバイザリー業務に幅広く携わる。</w:t>
      </w:r>
    </w:p>
    <w:p w:rsidR="000A6AC6" w:rsidRPr="00305CF5" w:rsidRDefault="00B151A4" w:rsidP="00305CF5">
      <w:pPr>
        <w:spacing w:line="360" w:lineRule="auto"/>
        <w:ind w:firstLineChars="200" w:firstLine="376"/>
        <w:rPr>
          <w:rFonts w:asciiTheme="majorEastAsia" w:eastAsiaTheme="majorEastAsia" w:hAnsiTheme="majorEastAsia"/>
          <w:szCs w:val="21"/>
        </w:rPr>
      </w:pPr>
      <w:r w:rsidRPr="00305CF5">
        <w:rPr>
          <w:rFonts w:asciiTheme="majorEastAsia" w:eastAsiaTheme="majorEastAsia" w:hAnsiTheme="majorEastAsia" w:hint="eastAsia"/>
        </w:rPr>
        <w:t>現在、</w:t>
      </w:r>
      <w:r w:rsidRPr="00305CF5">
        <w:rPr>
          <w:rFonts w:asciiTheme="majorEastAsia" w:eastAsiaTheme="majorEastAsia" w:hAnsiTheme="majorEastAsia"/>
        </w:rPr>
        <w:t>BSI</w:t>
      </w:r>
      <w:r w:rsidRPr="00305CF5">
        <w:rPr>
          <w:rFonts w:asciiTheme="majorEastAsia" w:eastAsiaTheme="majorEastAsia" w:hAnsiTheme="majorEastAsia" w:hint="eastAsia"/>
        </w:rPr>
        <w:t>グループジャパンにて、各種マネジメントシステム規格のマーケティング業務に従事。</w:t>
      </w:r>
    </w:p>
    <w:p w:rsidR="000A6AC6" w:rsidRDefault="000A6AC6">
      <w:pPr>
        <w:rPr>
          <w:rFonts w:asciiTheme="majorEastAsia" w:eastAsiaTheme="majorEastAsia" w:hAnsiTheme="majorEastAsia"/>
          <w:szCs w:val="21"/>
        </w:rPr>
      </w:pPr>
    </w:p>
    <w:p w:rsidR="00B151A4" w:rsidRDefault="00B151A4">
      <w:pPr>
        <w:rPr>
          <w:rFonts w:asciiTheme="majorEastAsia" w:eastAsiaTheme="majorEastAsia" w:hAnsiTheme="majorEastAsia"/>
          <w:szCs w:val="21"/>
        </w:rPr>
      </w:pPr>
    </w:p>
    <w:p w:rsidR="00B151A4" w:rsidRPr="00E0479A" w:rsidRDefault="00B151A4">
      <w:pPr>
        <w:rPr>
          <w:rFonts w:asciiTheme="majorEastAsia" w:eastAsiaTheme="majorEastAsia" w:hAnsiTheme="majorEastAsia"/>
          <w:szCs w:val="21"/>
        </w:rPr>
      </w:pPr>
    </w:p>
    <w:p w:rsidR="000A6AC6" w:rsidRPr="00305CF5" w:rsidRDefault="000A6AC6" w:rsidP="000A6AC6">
      <w:pPr>
        <w:rPr>
          <w:rFonts w:asciiTheme="majorEastAsia" w:eastAsiaTheme="majorEastAsia" w:hAnsiTheme="majorEastAsia"/>
          <w:b/>
          <w:szCs w:val="21"/>
        </w:rPr>
      </w:pPr>
      <w:r w:rsidRPr="00305CF5">
        <w:rPr>
          <w:rFonts w:asciiTheme="majorEastAsia" w:eastAsiaTheme="majorEastAsia" w:hAnsiTheme="majorEastAsia" w:hint="eastAsia"/>
          <w:b/>
          <w:szCs w:val="21"/>
          <w:u w:val="single"/>
        </w:rPr>
        <w:t>池</w:t>
      </w:r>
      <w:r w:rsidR="00B151A4" w:rsidRPr="00305CF5">
        <w:rPr>
          <w:rFonts w:asciiTheme="majorEastAsia" w:eastAsiaTheme="majorEastAsia" w:hAnsiTheme="majorEastAsia" w:hint="eastAsia"/>
          <w:b/>
          <w:szCs w:val="21"/>
          <w:u w:val="single"/>
        </w:rPr>
        <w:t xml:space="preserve">　</w:t>
      </w:r>
      <w:r w:rsidRPr="00305CF5">
        <w:rPr>
          <w:rFonts w:asciiTheme="majorEastAsia" w:eastAsiaTheme="majorEastAsia" w:hAnsiTheme="majorEastAsia" w:hint="eastAsia"/>
          <w:b/>
          <w:szCs w:val="21"/>
          <w:u w:val="single"/>
        </w:rPr>
        <w:t>口</w:t>
      </w:r>
      <w:r w:rsidR="00B151A4" w:rsidRPr="00305CF5">
        <w:rPr>
          <w:rFonts w:asciiTheme="majorEastAsia" w:eastAsiaTheme="majorEastAsia" w:hAnsiTheme="majorEastAsia" w:hint="eastAsia"/>
          <w:b/>
          <w:szCs w:val="21"/>
          <w:u w:val="single"/>
        </w:rPr>
        <w:t xml:space="preserve">　</w:t>
      </w:r>
      <w:r w:rsidRPr="00305CF5">
        <w:rPr>
          <w:rFonts w:asciiTheme="majorEastAsia" w:eastAsiaTheme="majorEastAsia" w:hAnsiTheme="majorEastAsia" w:hint="eastAsia"/>
          <w:b/>
          <w:szCs w:val="21"/>
          <w:u w:val="single"/>
        </w:rPr>
        <w:t>和</w:t>
      </w:r>
      <w:r w:rsidR="00B151A4" w:rsidRPr="00305CF5">
        <w:rPr>
          <w:rFonts w:asciiTheme="majorEastAsia" w:eastAsiaTheme="majorEastAsia" w:hAnsiTheme="majorEastAsia" w:hint="eastAsia"/>
          <w:b/>
          <w:szCs w:val="21"/>
          <w:u w:val="single"/>
        </w:rPr>
        <w:t xml:space="preserve">　</w:t>
      </w:r>
      <w:r w:rsidRPr="00305CF5">
        <w:rPr>
          <w:rFonts w:asciiTheme="majorEastAsia" w:eastAsiaTheme="majorEastAsia" w:hAnsiTheme="majorEastAsia" w:hint="eastAsia"/>
          <w:b/>
          <w:szCs w:val="21"/>
          <w:u w:val="single"/>
        </w:rPr>
        <w:t>広</w:t>
      </w:r>
      <w:r w:rsidR="00B151A4" w:rsidRPr="00305CF5">
        <w:rPr>
          <w:rFonts w:asciiTheme="majorEastAsia" w:eastAsiaTheme="majorEastAsia" w:hAnsiTheme="majorEastAsia" w:hint="eastAsia"/>
          <w:szCs w:val="21"/>
        </w:rPr>
        <w:t xml:space="preserve">　様</w:t>
      </w:r>
    </w:p>
    <w:p w:rsidR="000A6AC6" w:rsidRPr="00305CF5" w:rsidRDefault="000A6AC6" w:rsidP="000A6AC6">
      <w:pPr>
        <w:rPr>
          <w:rFonts w:asciiTheme="majorEastAsia" w:eastAsiaTheme="majorEastAsia" w:hAnsiTheme="majorEastAsia"/>
          <w:szCs w:val="21"/>
        </w:rPr>
      </w:pPr>
      <w:r w:rsidRPr="00305CF5">
        <w:rPr>
          <w:rFonts w:asciiTheme="majorEastAsia" w:eastAsiaTheme="majorEastAsia" w:hAnsiTheme="majorEastAsia" w:hint="eastAsia"/>
          <w:szCs w:val="21"/>
        </w:rPr>
        <w:t>【略歴・プロフィール】</w:t>
      </w:r>
    </w:p>
    <w:p w:rsidR="000A6AC6" w:rsidRPr="00305CF5" w:rsidRDefault="000A6AC6" w:rsidP="00305CF5">
      <w:pPr>
        <w:spacing w:line="360" w:lineRule="auto"/>
        <w:ind w:firstLineChars="200" w:firstLine="376"/>
        <w:rPr>
          <w:rFonts w:asciiTheme="majorEastAsia" w:eastAsiaTheme="majorEastAsia" w:hAnsiTheme="majorEastAsia"/>
          <w:szCs w:val="21"/>
        </w:rPr>
      </w:pPr>
      <w:r w:rsidRPr="00305CF5">
        <w:rPr>
          <w:rFonts w:asciiTheme="majorEastAsia" w:eastAsiaTheme="majorEastAsia" w:hAnsiTheme="majorEastAsia" w:hint="eastAsia"/>
          <w:szCs w:val="21"/>
        </w:rPr>
        <w:t>1970年10月16日生、大阪市出身。</w:t>
      </w:r>
    </w:p>
    <w:p w:rsidR="000A6AC6" w:rsidRPr="00305CF5" w:rsidRDefault="000A6AC6" w:rsidP="00305CF5">
      <w:pPr>
        <w:spacing w:line="360" w:lineRule="auto"/>
        <w:ind w:firstLineChars="200" w:firstLine="376"/>
        <w:rPr>
          <w:rFonts w:asciiTheme="majorEastAsia" w:eastAsiaTheme="majorEastAsia" w:hAnsiTheme="majorEastAsia"/>
          <w:szCs w:val="21"/>
        </w:rPr>
      </w:pPr>
      <w:r w:rsidRPr="00305CF5">
        <w:rPr>
          <w:rFonts w:asciiTheme="majorEastAsia" w:eastAsiaTheme="majorEastAsia" w:hAnsiTheme="majorEastAsia" w:hint="eastAsia"/>
          <w:szCs w:val="21"/>
        </w:rPr>
        <w:t>神戸大学経済学部卒業（経済地理学を専攻）。</w:t>
      </w:r>
    </w:p>
    <w:p w:rsidR="00B151A4" w:rsidRPr="00305CF5" w:rsidRDefault="000A6AC6" w:rsidP="00305CF5">
      <w:pPr>
        <w:spacing w:line="360" w:lineRule="auto"/>
        <w:ind w:leftChars="100" w:left="188" w:firstLineChars="100" w:firstLine="188"/>
        <w:rPr>
          <w:rFonts w:asciiTheme="majorEastAsia" w:eastAsiaTheme="majorEastAsia" w:hAnsiTheme="majorEastAsia"/>
          <w:szCs w:val="21"/>
        </w:rPr>
      </w:pPr>
      <w:r w:rsidRPr="00305CF5">
        <w:rPr>
          <w:rFonts w:asciiTheme="majorEastAsia" w:eastAsiaTheme="majorEastAsia" w:hAnsiTheme="majorEastAsia" w:hint="eastAsia"/>
          <w:szCs w:val="21"/>
        </w:rPr>
        <w:t>東京で不動産開発会社勤務の後、</w:t>
      </w:r>
      <w:r w:rsidRPr="00305CF5">
        <w:rPr>
          <w:rFonts w:asciiTheme="majorEastAsia" w:eastAsiaTheme="majorEastAsia" w:hAnsiTheme="majorEastAsia"/>
          <w:szCs w:val="21"/>
        </w:rPr>
        <w:t>2005</w:t>
      </w:r>
      <w:r w:rsidRPr="00305CF5">
        <w:rPr>
          <w:rFonts w:asciiTheme="majorEastAsia" w:eastAsiaTheme="majorEastAsia" w:hAnsiTheme="majorEastAsia" w:hint="eastAsia"/>
          <w:szCs w:val="21"/>
        </w:rPr>
        <w:t>年に大阪市内で行政書士事務所を開設（大阪府行政書士会所属）。産業廃棄物処理や汚染土壌処理に関する許可申請を中心とした環境関連手続を専門分野とする。</w:t>
      </w:r>
    </w:p>
    <w:p w:rsidR="00305CF5" w:rsidRDefault="000A6AC6" w:rsidP="00305CF5">
      <w:pPr>
        <w:spacing w:line="360" w:lineRule="auto"/>
        <w:ind w:leftChars="100" w:left="188" w:firstLineChars="100" w:firstLine="188"/>
        <w:rPr>
          <w:rFonts w:asciiTheme="majorEastAsia" w:eastAsiaTheme="majorEastAsia" w:hAnsiTheme="majorEastAsia" w:hint="eastAsia"/>
          <w:szCs w:val="21"/>
        </w:rPr>
      </w:pPr>
      <w:r w:rsidRPr="00305CF5">
        <w:rPr>
          <w:rFonts w:asciiTheme="majorEastAsia" w:eastAsiaTheme="majorEastAsia" w:hAnsiTheme="majorEastAsia"/>
          <w:szCs w:val="21"/>
        </w:rPr>
        <w:t>2011</w:t>
      </w:r>
      <w:r w:rsidRPr="00305CF5">
        <w:rPr>
          <w:rFonts w:asciiTheme="majorEastAsia" w:eastAsiaTheme="majorEastAsia" w:hAnsiTheme="majorEastAsia" w:hint="eastAsia"/>
          <w:szCs w:val="21"/>
        </w:rPr>
        <w:t>年、日本初となる</w:t>
      </w:r>
      <w:r w:rsidRPr="00305CF5">
        <w:rPr>
          <w:rFonts w:asciiTheme="majorEastAsia" w:eastAsiaTheme="majorEastAsia" w:hAnsiTheme="majorEastAsia"/>
          <w:szCs w:val="21"/>
        </w:rPr>
        <w:t>ISO50001</w:t>
      </w:r>
      <w:r w:rsidRPr="00305CF5">
        <w:rPr>
          <w:rFonts w:asciiTheme="majorEastAsia" w:eastAsiaTheme="majorEastAsia" w:hAnsiTheme="majorEastAsia" w:hint="eastAsia"/>
          <w:szCs w:val="21"/>
        </w:rPr>
        <w:t>の認証取得を手がける。その後、</w:t>
      </w:r>
      <w:r w:rsidRPr="00305CF5">
        <w:rPr>
          <w:rFonts w:asciiTheme="majorEastAsia" w:eastAsiaTheme="majorEastAsia" w:hAnsiTheme="majorEastAsia"/>
          <w:szCs w:val="21"/>
        </w:rPr>
        <w:t>ISO50001</w:t>
      </w:r>
      <w:r w:rsidRPr="00305CF5">
        <w:rPr>
          <w:rFonts w:asciiTheme="majorEastAsia" w:eastAsiaTheme="majorEastAsia" w:hAnsiTheme="majorEastAsia" w:hint="eastAsia"/>
          <w:szCs w:val="21"/>
        </w:rPr>
        <w:t>のコンサルティングを専門に行う会社（株式会社グリーン・アソシエイツ）を行政書士2名で設立し、代表取締役に就任。</w:t>
      </w:r>
    </w:p>
    <w:p w:rsidR="000A6AC6" w:rsidRPr="00305CF5" w:rsidRDefault="000A6AC6" w:rsidP="00305CF5">
      <w:pPr>
        <w:spacing w:line="360" w:lineRule="auto"/>
        <w:ind w:leftChars="100" w:left="188" w:firstLineChars="100" w:firstLine="188"/>
        <w:rPr>
          <w:rFonts w:asciiTheme="majorEastAsia" w:eastAsiaTheme="majorEastAsia" w:hAnsiTheme="majorEastAsia"/>
          <w:szCs w:val="21"/>
        </w:rPr>
      </w:pPr>
      <w:r w:rsidRPr="00305CF5">
        <w:rPr>
          <w:rFonts w:asciiTheme="majorEastAsia" w:eastAsiaTheme="majorEastAsia" w:hAnsiTheme="majorEastAsia" w:hint="eastAsia"/>
          <w:szCs w:val="21"/>
        </w:rPr>
        <w:t>現在に至る。</w:t>
      </w:r>
    </w:p>
    <w:p w:rsidR="000A6AC6" w:rsidRDefault="000A6AC6">
      <w:pPr>
        <w:rPr>
          <w:rFonts w:asciiTheme="majorEastAsia" w:eastAsiaTheme="majorEastAsia" w:hAnsiTheme="majorEastAsia"/>
          <w:szCs w:val="21"/>
        </w:rPr>
      </w:pPr>
    </w:p>
    <w:p w:rsidR="00B151A4" w:rsidRDefault="00B151A4">
      <w:pPr>
        <w:rPr>
          <w:rFonts w:asciiTheme="majorEastAsia" w:eastAsiaTheme="majorEastAsia" w:hAnsiTheme="majorEastAsia"/>
          <w:szCs w:val="21"/>
        </w:rPr>
      </w:pPr>
    </w:p>
    <w:p w:rsidR="00B151A4" w:rsidRDefault="00B151A4">
      <w:pPr>
        <w:rPr>
          <w:rFonts w:asciiTheme="majorEastAsia" w:eastAsiaTheme="majorEastAsia" w:hAnsiTheme="majorEastAsia"/>
          <w:szCs w:val="21"/>
        </w:rPr>
      </w:pPr>
    </w:p>
    <w:p w:rsidR="00B151A4" w:rsidRPr="00E0479A" w:rsidRDefault="00B151A4" w:rsidP="00B151A4">
      <w:pPr>
        <w:jc w:val="center"/>
        <w:rPr>
          <w:rFonts w:asciiTheme="majorEastAsia" w:eastAsiaTheme="majorEastAsia" w:hAnsiTheme="majorEastAsia"/>
          <w:szCs w:val="21"/>
        </w:rPr>
      </w:pPr>
      <w:r>
        <w:rPr>
          <w:rFonts w:asciiTheme="majorEastAsia" w:eastAsiaTheme="majorEastAsia" w:hAnsiTheme="majorEastAsia" w:hint="eastAsia"/>
          <w:szCs w:val="21"/>
        </w:rPr>
        <w:t>石 川 県 中 小 企 業 団 体 中 央 会</w:t>
      </w:r>
    </w:p>
    <w:sectPr w:rsidR="00B151A4" w:rsidRPr="00E0479A" w:rsidSect="00EB7FB6">
      <w:pgSz w:w="11906" w:h="16838" w:code="9"/>
      <w:pgMar w:top="1134" w:right="964" w:bottom="1134" w:left="1418" w:header="851" w:footer="992" w:gutter="0"/>
      <w:cols w:space="425"/>
      <w:docGrid w:type="linesAndChars" w:linePitch="299" w:charSpace="-45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CF5" w:rsidRDefault="00305CF5" w:rsidP="005570E4">
      <w:r>
        <w:separator/>
      </w:r>
    </w:p>
  </w:endnote>
  <w:endnote w:type="continuationSeparator" w:id="0">
    <w:p w:rsidR="00305CF5" w:rsidRDefault="00305CF5" w:rsidP="005570E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CF5" w:rsidRDefault="00305CF5" w:rsidP="005570E4">
      <w:r>
        <w:separator/>
      </w:r>
    </w:p>
  </w:footnote>
  <w:footnote w:type="continuationSeparator" w:id="0">
    <w:p w:rsidR="00305CF5" w:rsidRDefault="00305CF5" w:rsidP="005570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9"/>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0061"/>
    <w:rsid w:val="000A6AC6"/>
    <w:rsid w:val="00220AB1"/>
    <w:rsid w:val="0024270C"/>
    <w:rsid w:val="00305CF5"/>
    <w:rsid w:val="00322EBF"/>
    <w:rsid w:val="003309C9"/>
    <w:rsid w:val="005570E4"/>
    <w:rsid w:val="005F3CEC"/>
    <w:rsid w:val="007D3A14"/>
    <w:rsid w:val="008C2DA2"/>
    <w:rsid w:val="00967A77"/>
    <w:rsid w:val="009E0061"/>
    <w:rsid w:val="00A91F02"/>
    <w:rsid w:val="00B151A4"/>
    <w:rsid w:val="00C03CD2"/>
    <w:rsid w:val="00D56A13"/>
    <w:rsid w:val="00D64AEE"/>
    <w:rsid w:val="00E0479A"/>
    <w:rsid w:val="00EB7FB6"/>
    <w:rsid w:val="00F23C6A"/>
    <w:rsid w:val="00F75328"/>
    <w:rsid w:val="00FF5D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AC6"/>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70E4"/>
    <w:pPr>
      <w:tabs>
        <w:tab w:val="center" w:pos="4252"/>
        <w:tab w:val="right" w:pos="8504"/>
      </w:tabs>
      <w:snapToGrid w:val="0"/>
    </w:pPr>
  </w:style>
  <w:style w:type="character" w:customStyle="1" w:styleId="a4">
    <w:name w:val="ヘッダー (文字)"/>
    <w:basedOn w:val="a0"/>
    <w:link w:val="a3"/>
    <w:uiPriority w:val="99"/>
    <w:semiHidden/>
    <w:rsid w:val="005570E4"/>
    <w:rPr>
      <w:rFonts w:ascii="ＭＳ 明朝"/>
      <w:szCs w:val="24"/>
    </w:rPr>
  </w:style>
  <w:style w:type="paragraph" w:styleId="a5">
    <w:name w:val="footer"/>
    <w:basedOn w:val="a"/>
    <w:link w:val="a6"/>
    <w:uiPriority w:val="99"/>
    <w:semiHidden/>
    <w:unhideWhenUsed/>
    <w:rsid w:val="005570E4"/>
    <w:pPr>
      <w:tabs>
        <w:tab w:val="center" w:pos="4252"/>
        <w:tab w:val="right" w:pos="8504"/>
      </w:tabs>
      <w:snapToGrid w:val="0"/>
    </w:pPr>
  </w:style>
  <w:style w:type="character" w:customStyle="1" w:styleId="a6">
    <w:name w:val="フッター (文字)"/>
    <w:basedOn w:val="a0"/>
    <w:link w:val="a5"/>
    <w:uiPriority w:val="99"/>
    <w:semiHidden/>
    <w:rsid w:val="005570E4"/>
    <w:rPr>
      <w:rFonts w:ascii="ＭＳ 明朝"/>
      <w:szCs w:val="24"/>
    </w:rPr>
  </w:style>
  <w:style w:type="paragraph" w:styleId="a7">
    <w:name w:val="Plain Text"/>
    <w:basedOn w:val="a"/>
    <w:link w:val="a8"/>
    <w:uiPriority w:val="99"/>
    <w:semiHidden/>
    <w:unhideWhenUsed/>
    <w:rsid w:val="00B151A4"/>
    <w:pPr>
      <w:widowControl/>
      <w:jc w:val="left"/>
    </w:pPr>
    <w:rPr>
      <w:rFonts w:ascii="ＭＳ ゴシック" w:eastAsia="ＭＳ ゴシック" w:hAnsi="ＭＳ ゴシック" w:cs="ＭＳ Ｐゴシック"/>
      <w:kern w:val="0"/>
      <w:sz w:val="20"/>
      <w:szCs w:val="20"/>
    </w:rPr>
  </w:style>
  <w:style w:type="character" w:customStyle="1" w:styleId="a8">
    <w:name w:val="書式なし (文字)"/>
    <w:basedOn w:val="a0"/>
    <w:link w:val="a7"/>
    <w:uiPriority w:val="99"/>
    <w:semiHidden/>
    <w:rsid w:val="00B151A4"/>
    <w:rPr>
      <w:rFonts w:ascii="ＭＳ ゴシック" w:eastAsia="ＭＳ ゴシック" w:hAnsi="ＭＳ ゴシック" w:cs="ＭＳ Ｐゴシック"/>
      <w:kern w:val="0"/>
      <w:sz w:val="20"/>
      <w:szCs w:val="20"/>
    </w:rPr>
  </w:style>
  <w:style w:type="paragraph" w:styleId="a9">
    <w:name w:val="Balloon Text"/>
    <w:basedOn w:val="a"/>
    <w:link w:val="aa"/>
    <w:uiPriority w:val="99"/>
    <w:semiHidden/>
    <w:unhideWhenUsed/>
    <w:rsid w:val="00B151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51A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54748138">
      <w:bodyDiv w:val="1"/>
      <w:marLeft w:val="0"/>
      <w:marRight w:val="0"/>
      <w:marTop w:val="0"/>
      <w:marBottom w:val="0"/>
      <w:divBdr>
        <w:top w:val="none" w:sz="0" w:space="0" w:color="auto"/>
        <w:left w:val="none" w:sz="0" w:space="0" w:color="auto"/>
        <w:bottom w:val="none" w:sz="0" w:space="0" w:color="auto"/>
        <w:right w:val="none" w:sz="0" w:space="0" w:color="auto"/>
      </w:divBdr>
    </w:div>
    <w:div w:id="21465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iwakura</dc:creator>
  <cp:lastModifiedBy>iwakura</cp:lastModifiedBy>
  <cp:revision>5</cp:revision>
  <cp:lastPrinted>2012-01-12T07:39:00Z</cp:lastPrinted>
  <dcterms:created xsi:type="dcterms:W3CDTF">2012-01-10T09:04:00Z</dcterms:created>
  <dcterms:modified xsi:type="dcterms:W3CDTF">2012-01-12T07:49:00Z</dcterms:modified>
</cp:coreProperties>
</file>